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BC" w:rsidRPr="00C02385" w:rsidRDefault="00CB569B" w:rsidP="00CB569B">
      <w:pPr>
        <w:pStyle w:val="Ttulo1"/>
        <w:jc w:val="center"/>
        <w:rPr>
          <w:color w:val="auto"/>
        </w:rPr>
      </w:pPr>
      <w:r w:rsidRPr="00C02385">
        <w:rPr>
          <w:color w:val="auto"/>
        </w:rPr>
        <w:t>RESOLUÇÃO Nº 01-2026</w:t>
      </w:r>
    </w:p>
    <w:p w:rsidR="00CB569B" w:rsidRPr="00CB569B" w:rsidRDefault="00CB569B" w:rsidP="00CB569B"/>
    <w:p w:rsidR="008C13BC" w:rsidRPr="00CB569B" w:rsidRDefault="00CB569B" w:rsidP="00C02385">
      <w:pPr>
        <w:spacing w:after="720"/>
        <w:ind w:left="43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Dispõe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aprovação</w:t>
      </w:r>
      <w:proofErr w:type="spellEnd"/>
      <w:r>
        <w:rPr>
          <w:sz w:val="24"/>
          <w:szCs w:val="24"/>
        </w:rPr>
        <w:t xml:space="preserve"> do </w:t>
      </w:r>
      <w:proofErr w:type="spellStart"/>
      <w:r w:rsidR="00C02385" w:rsidRPr="00CB569B">
        <w:rPr>
          <w:sz w:val="24"/>
          <w:szCs w:val="24"/>
        </w:rPr>
        <w:t>Calendário</w:t>
      </w:r>
      <w:proofErr w:type="spellEnd"/>
      <w:r w:rsidR="00C02385" w:rsidRPr="00CB56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="00C02385" w:rsidRPr="00CB569B">
        <w:rPr>
          <w:sz w:val="24"/>
          <w:szCs w:val="24"/>
        </w:rPr>
        <w:t>Anual</w:t>
      </w:r>
      <w:proofErr w:type="spellEnd"/>
      <w:r w:rsidR="00C02385" w:rsidRPr="00CB569B">
        <w:rPr>
          <w:sz w:val="24"/>
          <w:szCs w:val="24"/>
        </w:rPr>
        <w:t xml:space="preserve"> de </w:t>
      </w:r>
      <w:proofErr w:type="spellStart"/>
      <w:r w:rsidR="00C02385" w:rsidRPr="00CB569B">
        <w:rPr>
          <w:sz w:val="24"/>
          <w:szCs w:val="24"/>
        </w:rPr>
        <w:t>Reuniões</w:t>
      </w:r>
      <w:proofErr w:type="spellEnd"/>
      <w:r w:rsidR="00C02385" w:rsidRPr="00CB569B">
        <w:rPr>
          <w:sz w:val="24"/>
          <w:szCs w:val="24"/>
        </w:rPr>
        <w:t xml:space="preserve"> do </w:t>
      </w:r>
      <w:proofErr w:type="spellStart"/>
      <w:r w:rsidR="00C02385" w:rsidRPr="00CB569B">
        <w:rPr>
          <w:sz w:val="24"/>
          <w:szCs w:val="24"/>
        </w:rPr>
        <w:t>Conselho</w:t>
      </w:r>
      <w:proofErr w:type="spellEnd"/>
      <w:r w:rsidR="00C02385" w:rsidRPr="00CB569B">
        <w:rPr>
          <w:sz w:val="24"/>
          <w:szCs w:val="24"/>
        </w:rPr>
        <w:t xml:space="preserve"> Municipal </w:t>
      </w:r>
      <w:proofErr w:type="spellStart"/>
      <w:r w:rsidR="00C02385" w:rsidRPr="00CB569B">
        <w:rPr>
          <w:sz w:val="24"/>
          <w:szCs w:val="24"/>
        </w:rPr>
        <w:t>da</w:t>
      </w:r>
      <w:proofErr w:type="spellEnd"/>
      <w:r w:rsidR="00C02385" w:rsidRPr="00CB569B">
        <w:rPr>
          <w:sz w:val="24"/>
          <w:szCs w:val="24"/>
        </w:rPr>
        <w:t xml:space="preserve"> Pessoa </w:t>
      </w:r>
      <w:proofErr w:type="spellStart"/>
      <w:r w:rsidR="00C02385" w:rsidRPr="00CB569B">
        <w:rPr>
          <w:sz w:val="24"/>
          <w:szCs w:val="24"/>
        </w:rPr>
        <w:t>Idosa</w:t>
      </w:r>
      <w:proofErr w:type="spellEnd"/>
      <w:r w:rsidR="00C02385" w:rsidRPr="00CB569B">
        <w:rPr>
          <w:sz w:val="24"/>
          <w:szCs w:val="24"/>
        </w:rPr>
        <w:t xml:space="preserve"> do </w:t>
      </w:r>
      <w:proofErr w:type="spellStart"/>
      <w:r w:rsidR="00C02385" w:rsidRPr="00CB569B">
        <w:rPr>
          <w:sz w:val="24"/>
          <w:szCs w:val="24"/>
        </w:rPr>
        <w:t>Município</w:t>
      </w:r>
      <w:proofErr w:type="spellEnd"/>
      <w:r w:rsidR="00C02385" w:rsidRPr="00CB569B">
        <w:rPr>
          <w:sz w:val="24"/>
          <w:szCs w:val="24"/>
        </w:rPr>
        <w:t xml:space="preserve"> de </w:t>
      </w:r>
      <w:proofErr w:type="spellStart"/>
      <w:r w:rsidR="00C02385" w:rsidRPr="00CB569B">
        <w:rPr>
          <w:sz w:val="24"/>
          <w:szCs w:val="24"/>
        </w:rPr>
        <w:t>Ipiranga</w:t>
      </w:r>
      <w:proofErr w:type="spellEnd"/>
      <w:r w:rsidR="00C02385" w:rsidRPr="00CB569B">
        <w:rPr>
          <w:sz w:val="24"/>
          <w:szCs w:val="24"/>
        </w:rPr>
        <w:t xml:space="preserve"> do Norte – MT, </w:t>
      </w:r>
      <w:proofErr w:type="spellStart"/>
      <w:r w:rsidR="00C02385" w:rsidRPr="00CB569B">
        <w:rPr>
          <w:sz w:val="24"/>
          <w:szCs w:val="24"/>
        </w:rPr>
        <w:t>para</w:t>
      </w:r>
      <w:proofErr w:type="spellEnd"/>
      <w:r w:rsidR="00C02385" w:rsidRPr="00CB569B">
        <w:rPr>
          <w:sz w:val="24"/>
          <w:szCs w:val="24"/>
        </w:rPr>
        <w:t xml:space="preserve"> o </w:t>
      </w:r>
      <w:proofErr w:type="spellStart"/>
      <w:r w:rsidR="00C02385" w:rsidRPr="00CB569B">
        <w:rPr>
          <w:sz w:val="24"/>
          <w:szCs w:val="24"/>
        </w:rPr>
        <w:t>exercício</w:t>
      </w:r>
      <w:proofErr w:type="spellEnd"/>
      <w:r w:rsidR="00C02385" w:rsidRPr="00CB569B">
        <w:rPr>
          <w:sz w:val="24"/>
          <w:szCs w:val="24"/>
        </w:rPr>
        <w:t xml:space="preserve"> de 2026.</w:t>
      </w:r>
    </w:p>
    <w:p w:rsidR="008C13BC" w:rsidRDefault="00C02385" w:rsidP="00CB569B">
      <w:r w:rsidRPr="00C02385">
        <w:rPr>
          <w:b/>
        </w:rPr>
        <w:t>O CONSELHO MUNICIPAL DA PESSOA IDOSA DE IPIRANGA DO NORTE – MT</w:t>
      </w:r>
      <w:r>
        <w:t>, no uso de suas atribuições legais, conferidas pela legislação municipal vigente e pelo seu Regimento Interno,</w:t>
      </w:r>
    </w:p>
    <w:p w:rsidR="008C13BC" w:rsidRDefault="00C02385" w:rsidP="00CB569B">
      <w:r w:rsidRPr="00C02385">
        <w:rPr>
          <w:b/>
        </w:rPr>
        <w:t>CONSIDERANDO</w:t>
      </w:r>
      <w:r>
        <w:t xml:space="preserve"> a necessidade de planejamento, organização e transparência das ações do Conselho;</w:t>
      </w:r>
    </w:p>
    <w:p w:rsidR="008C13BC" w:rsidRDefault="00C02385" w:rsidP="00CB569B">
      <w:r w:rsidRPr="00C02385">
        <w:rPr>
          <w:b/>
        </w:rPr>
        <w:t>CONSIDERANDO</w:t>
      </w:r>
      <w:r>
        <w:t xml:space="preserve"> a realização de reunião ordinária do Conselho Municipal da Pessoa Idosa, </w:t>
      </w:r>
      <w:proofErr w:type="gramStart"/>
      <w:r>
        <w:t>na</w:t>
      </w:r>
      <w:proofErr w:type="gramEnd"/>
      <w:r>
        <w:t xml:space="preserve"> qual foi apreciado o calendário anual de reuniões para o ano de 2026;</w:t>
      </w:r>
    </w:p>
    <w:p w:rsidR="008C13BC" w:rsidRPr="00CB569B" w:rsidRDefault="00C02385" w:rsidP="00CB569B">
      <w:pPr>
        <w:rPr>
          <w:b/>
        </w:rPr>
      </w:pPr>
      <w:r w:rsidRPr="00CB569B">
        <w:rPr>
          <w:b/>
        </w:rPr>
        <w:t>RESOLVE:</w:t>
      </w:r>
    </w:p>
    <w:p w:rsidR="008C13BC" w:rsidRDefault="00C02385" w:rsidP="00CB569B">
      <w:r w:rsidRPr="00CB569B">
        <w:rPr>
          <w:b/>
        </w:rPr>
        <w:t>Art. 1º</w:t>
      </w:r>
      <w:r>
        <w:t xml:space="preserve"> Aprovar o Calendário Anual de Reuniões do Conselho Municipal da Pessoa Idosa de Ipiranga do Norte – MT, referente ao exercício de 2026, conforme documento anexo.</w:t>
      </w:r>
    </w:p>
    <w:p w:rsidR="008C13BC" w:rsidRDefault="00C02385" w:rsidP="00CB569B">
      <w:r w:rsidRPr="00CB569B">
        <w:rPr>
          <w:b/>
        </w:rPr>
        <w:t>Art. 2º</w:t>
      </w:r>
      <w:r>
        <w:t xml:space="preserve"> As reuniões ordinárias serão realizadas conforme datas, horários e locais estabelecidos no calendário aprovado, podendo haver alterações mediante deliberação do plenário do Conselho, devidamente registradas em ata.</w:t>
      </w:r>
    </w:p>
    <w:p w:rsidR="008C13BC" w:rsidRDefault="00C02385" w:rsidP="00CB569B">
      <w:r w:rsidRPr="00CB569B">
        <w:rPr>
          <w:b/>
        </w:rPr>
        <w:t>Art. 3º</w:t>
      </w:r>
      <w:r>
        <w:t xml:space="preserve"> Esta Resolução </w:t>
      </w:r>
      <w:proofErr w:type="spellStart"/>
      <w:r>
        <w:t>entra</w:t>
      </w:r>
      <w:proofErr w:type="spellEnd"/>
      <w:r>
        <w:t xml:space="preserve"> </w:t>
      </w:r>
      <w:proofErr w:type="spellStart"/>
      <w:r>
        <w:t>em</w:t>
      </w:r>
      <w:proofErr w:type="spellEnd"/>
      <w:r w:rsidR="00CB569B">
        <w:t xml:space="preserve"> vigor </w:t>
      </w:r>
      <w:proofErr w:type="spellStart"/>
      <w:proofErr w:type="gramStart"/>
      <w:r w:rsidR="00CB569B">
        <w:t>na</w:t>
      </w:r>
      <w:proofErr w:type="spellEnd"/>
      <w:proofErr w:type="gramEnd"/>
      <w:r w:rsidR="00CB569B">
        <w:t xml:space="preserve"> data de </w:t>
      </w:r>
      <w:proofErr w:type="spellStart"/>
      <w:r w:rsidR="00CB569B">
        <w:t>sua</w:t>
      </w:r>
      <w:proofErr w:type="spellEnd"/>
      <w:r w:rsidR="00CB569B">
        <w:t xml:space="preserve"> </w:t>
      </w:r>
      <w:proofErr w:type="spellStart"/>
      <w:r w:rsidR="00CB569B">
        <w:t>publicação</w:t>
      </w:r>
      <w:proofErr w:type="spellEnd"/>
      <w:r w:rsidR="00CB569B">
        <w:t>.</w:t>
      </w:r>
    </w:p>
    <w:p w:rsidR="00CB569B" w:rsidRDefault="00CB569B" w:rsidP="00D4002B">
      <w:pPr>
        <w:jc w:val="center"/>
      </w:pPr>
      <w:proofErr w:type="spellStart"/>
      <w:r>
        <w:t>Ipiranga</w:t>
      </w:r>
      <w:proofErr w:type="spellEnd"/>
      <w:r>
        <w:t xml:space="preserve"> do Norte – MT, 03 de </w:t>
      </w:r>
      <w:proofErr w:type="spellStart"/>
      <w:r>
        <w:t>Fevereiro</w:t>
      </w:r>
      <w:proofErr w:type="spellEnd"/>
      <w:r>
        <w:t xml:space="preserve"> </w:t>
      </w:r>
      <w:r w:rsidR="00C02385">
        <w:t>de 2026.</w:t>
      </w:r>
    </w:p>
    <w:p w:rsidR="00CB569B" w:rsidRDefault="00CB569B" w:rsidP="00D4002B">
      <w:pPr>
        <w:jc w:val="center"/>
      </w:pPr>
      <w:r>
        <w:t>__________________________________________________________</w:t>
      </w:r>
    </w:p>
    <w:p w:rsidR="008C13BC" w:rsidRDefault="00CB569B" w:rsidP="00D4002B">
      <w:pPr>
        <w:jc w:val="center"/>
      </w:pPr>
      <w:r>
        <w:t xml:space="preserve">Vera </w:t>
      </w:r>
      <w:proofErr w:type="spellStart"/>
      <w:r>
        <w:t>da</w:t>
      </w:r>
      <w:proofErr w:type="spellEnd"/>
      <w:r>
        <w:t xml:space="preserve"> Silva Cunha</w:t>
      </w:r>
    </w:p>
    <w:p w:rsidR="008C13BC" w:rsidRDefault="00C02385" w:rsidP="00D4002B">
      <w:pPr>
        <w:jc w:val="center"/>
      </w:pPr>
      <w:proofErr w:type="spellStart"/>
      <w:r>
        <w:t>Presidente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Municipal </w:t>
      </w:r>
      <w:proofErr w:type="spellStart"/>
      <w:r>
        <w:t>da</w:t>
      </w:r>
      <w:proofErr w:type="spellEnd"/>
      <w:r>
        <w:t xml:space="preserve"> Pessoa </w:t>
      </w:r>
      <w:proofErr w:type="spellStart"/>
      <w:r>
        <w:t>Idosa</w:t>
      </w:r>
      <w:proofErr w:type="spellEnd"/>
    </w:p>
    <w:p w:rsidR="008C13BC" w:rsidRDefault="008C13BC" w:rsidP="00D4002B">
      <w:pPr>
        <w:jc w:val="center"/>
      </w:pPr>
    </w:p>
    <w:sectPr w:rsidR="008C13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D39D1"/>
    <w:rsid w:val="00326F90"/>
    <w:rsid w:val="00846745"/>
    <w:rsid w:val="008C13BC"/>
    <w:rsid w:val="00A36532"/>
    <w:rsid w:val="00AA1D8D"/>
    <w:rsid w:val="00AE69CB"/>
    <w:rsid w:val="00B47730"/>
    <w:rsid w:val="00C02385"/>
    <w:rsid w:val="00CB0664"/>
    <w:rsid w:val="00CB569B"/>
    <w:rsid w:val="00D4002B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A58D09-6FBB-46A7-9767-8C8949EC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cp:lastPrinted>2026-02-05T11:27:00Z</cp:lastPrinted>
  <dcterms:created xsi:type="dcterms:W3CDTF">2013-12-23T23:15:00Z</dcterms:created>
  <dcterms:modified xsi:type="dcterms:W3CDTF">2026-02-26T12:10:00Z</dcterms:modified>
  <cp:category/>
</cp:coreProperties>
</file>